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30A86" w14:textId="77777777" w:rsidR="00287A04" w:rsidRDefault="00A1358E">
      <w:pPr>
        <w:rPr>
          <w:rFonts w:cs="Arial"/>
          <w:b/>
          <w:color w:val="221F1F"/>
          <w:sz w:val="24"/>
          <w:szCs w:val="24"/>
        </w:rPr>
      </w:pPr>
      <w:bookmarkStart w:id="0" w:name="_Hlk107838009"/>
      <w:r w:rsidRPr="00921074">
        <w:rPr>
          <w:rFonts w:cs="Arial"/>
          <w:b/>
          <w:color w:val="221F1F"/>
          <w:sz w:val="24"/>
          <w:szCs w:val="24"/>
        </w:rPr>
        <w:t>Odstopna izjava</w:t>
      </w:r>
    </w:p>
    <w:bookmarkEnd w:id="0"/>
    <w:p w14:paraId="7EA7910A" w14:textId="77777777" w:rsidR="00A1358E" w:rsidRPr="00A1358E" w:rsidRDefault="00A1358E" w:rsidP="00A1358E">
      <w:pPr>
        <w:spacing w:after="0"/>
        <w:jc w:val="both"/>
        <w:rPr>
          <w:sz w:val="6"/>
          <w:szCs w:val="6"/>
        </w:rPr>
      </w:pPr>
    </w:p>
    <w:p w14:paraId="7D742F14" w14:textId="5EF8351F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 xml:space="preserve">Podpisani/a 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object w:dxaOrig="225" w:dyaOrig="225" w14:anchorId="0A8463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478pt;height:18pt" o:ole="">
            <v:imagedata r:id="rId7" o:title=""/>
          </v:shape>
          <w:control r:id="rId8" w:name="TextBox1" w:shapeid="_x0000_i1079"/>
        </w:object>
      </w:r>
    </w:p>
    <w:p w14:paraId="6D3F1B9B" w14:textId="77777777" w:rsidR="00A1358E" w:rsidRPr="00A1358E" w:rsidRDefault="00A1358E" w:rsidP="00A1358E">
      <w:pPr>
        <w:spacing w:after="0"/>
        <w:jc w:val="both"/>
        <w:rPr>
          <w:sz w:val="6"/>
          <w:szCs w:val="6"/>
        </w:rPr>
      </w:pPr>
    </w:p>
    <w:p w14:paraId="5A15FBB3" w14:textId="77777777" w:rsidR="00A1358E" w:rsidRPr="00731BFC" w:rsidRDefault="00A1358E" w:rsidP="00A1358E">
      <w:pPr>
        <w:spacing w:after="0"/>
        <w:jc w:val="both"/>
        <w:rPr>
          <w:sz w:val="6"/>
          <w:szCs w:val="6"/>
          <w:highlight w:val="yellow"/>
        </w:rPr>
      </w:pPr>
    </w:p>
    <w:p w14:paraId="45400315" w14:textId="51A44E2F" w:rsidR="00A1358E" w:rsidRPr="00A1358E" w:rsidRDefault="00223417" w:rsidP="00A1358E">
      <w:pPr>
        <w:spacing w:after="0"/>
        <w:jc w:val="both"/>
        <w:rPr>
          <w:sz w:val="6"/>
          <w:szCs w:val="6"/>
        </w:rPr>
      </w:pPr>
      <w:r w:rsidRPr="00A1358E">
        <w:rPr>
          <w:sz w:val="16"/>
          <w:szCs w:val="16"/>
        </w:rPr>
        <w:t>davčna številka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object w:dxaOrig="225" w:dyaOrig="225" w14:anchorId="7D361F2B">
          <v:shape id="_x0000_i1081" type="#_x0000_t75" style="width:122.5pt;height:18pt" o:ole="">
            <v:imagedata r:id="rId9" o:title=""/>
          </v:shape>
          <w:control r:id="rId10" w:name="TextBox24" w:shapeid="_x0000_i1081"/>
        </w:object>
      </w:r>
    </w:p>
    <w:p w14:paraId="43C324EE" w14:textId="59AF8D8B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sem zaposlen/a v/pri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object w:dxaOrig="225" w:dyaOrig="225" w14:anchorId="4647E3F5">
          <v:shape id="_x0000_i1083" type="#_x0000_t75" style="width:447pt;height:18pt" o:ole="">
            <v:imagedata r:id="rId11" o:title=""/>
          </v:shape>
          <w:control r:id="rId12" w:name="TextBox26" w:shapeid="_x0000_i1083"/>
        </w:object>
      </w:r>
    </w:p>
    <w:p w14:paraId="306C924F" w14:textId="77777777" w:rsidR="00A1358E" w:rsidRPr="00A1358E" w:rsidRDefault="00A1358E" w:rsidP="00A1358E">
      <w:pPr>
        <w:spacing w:after="0"/>
        <w:jc w:val="both"/>
        <w:rPr>
          <w:sz w:val="6"/>
          <w:szCs w:val="6"/>
        </w:rPr>
      </w:pPr>
    </w:p>
    <w:p w14:paraId="50359DFD" w14:textId="632620C7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 xml:space="preserve">nepreklicno </w:t>
      </w:r>
      <w:r>
        <w:rPr>
          <w:sz w:val="16"/>
          <w:szCs w:val="16"/>
        </w:rPr>
        <w:t>o</w:t>
      </w:r>
      <w:r w:rsidRPr="00A1358E">
        <w:rPr>
          <w:sz w:val="16"/>
          <w:szCs w:val="16"/>
        </w:rPr>
        <w:t>dstopam LON</w:t>
      </w:r>
      <w:r w:rsidR="002818F2">
        <w:rPr>
          <w:sz w:val="16"/>
          <w:szCs w:val="16"/>
        </w:rPr>
        <w:t xml:space="preserve"> </w:t>
      </w:r>
      <w:r w:rsidRPr="00A1358E">
        <w:rPr>
          <w:sz w:val="16"/>
          <w:szCs w:val="16"/>
        </w:rPr>
        <w:t>d.</w:t>
      </w:r>
      <w:r w:rsidR="00513A2E">
        <w:rPr>
          <w:sz w:val="16"/>
          <w:szCs w:val="16"/>
        </w:rPr>
        <w:t xml:space="preserve"> </w:t>
      </w:r>
      <w:r w:rsidRPr="00A1358E">
        <w:rPr>
          <w:sz w:val="16"/>
          <w:szCs w:val="16"/>
        </w:rPr>
        <w:t xml:space="preserve">d. (v nadaljevanju: </w:t>
      </w:r>
      <w:r w:rsidR="00513A2E">
        <w:rPr>
          <w:sz w:val="16"/>
          <w:szCs w:val="16"/>
        </w:rPr>
        <w:t>LON</w:t>
      </w:r>
      <w:r w:rsidRPr="00A1358E">
        <w:rPr>
          <w:sz w:val="16"/>
          <w:szCs w:val="16"/>
        </w:rPr>
        <w:t>) v pokritje njene terjatve iz kreditne pogodbe št.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object w:dxaOrig="225" w:dyaOrig="225" w14:anchorId="4F011A20">
          <v:shape id="_x0000_i1085" type="#_x0000_t75" style="width:91pt;height:18pt" o:ole="">
            <v:imagedata r:id="rId13" o:title=""/>
          </v:shape>
          <w:control r:id="rId14" w:name="TextBox3" w:shapeid="_x0000_i1085"/>
        </w:object>
      </w:r>
    </w:p>
    <w:p w14:paraId="33FAE314" w14:textId="77777777" w:rsidR="00A1358E" w:rsidRPr="00A1358E" w:rsidRDefault="00A1358E" w:rsidP="00A1358E">
      <w:pPr>
        <w:spacing w:after="0"/>
        <w:jc w:val="both"/>
        <w:rPr>
          <w:sz w:val="6"/>
          <w:szCs w:val="6"/>
        </w:rPr>
      </w:pPr>
    </w:p>
    <w:p w14:paraId="3AE64CE2" w14:textId="67A472FC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z dne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object w:dxaOrig="225" w:dyaOrig="225" w14:anchorId="78541B95">
          <v:shape id="_x0000_i1087" type="#_x0000_t75" style="width:1in;height:18pt" o:ole="">
            <v:imagedata r:id="rId15" o:title=""/>
          </v:shape>
          <w:control r:id="rId16" w:name="TextBox4" w:shapeid="_x0000_i1087"/>
        </w:object>
      </w:r>
      <w:r>
        <w:rPr>
          <w:sz w:val="16"/>
          <w:szCs w:val="16"/>
        </w:rPr>
        <w:t xml:space="preserve">   </w:t>
      </w:r>
      <w:r w:rsidRPr="00A1358E">
        <w:rPr>
          <w:sz w:val="16"/>
          <w:szCs w:val="16"/>
        </w:rPr>
        <w:t>del svojega osebnega prejemka v znesku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object w:dxaOrig="225" w:dyaOrig="225" w14:anchorId="4DB31ACA">
          <v:shape id="_x0000_i1089" type="#_x0000_t75" style="width:1in;height:18pt" o:ole="">
            <v:imagedata r:id="rId15" o:title=""/>
          </v:shape>
          <w:control r:id="rId17" w:name="TextBox5" w:shapeid="_x0000_i1089"/>
        </w:object>
      </w:r>
      <w:r>
        <w:rPr>
          <w:sz w:val="16"/>
          <w:szCs w:val="16"/>
        </w:rPr>
        <w:t xml:space="preserve"> E</w:t>
      </w:r>
      <w:r w:rsidRPr="00A1358E">
        <w:rPr>
          <w:sz w:val="16"/>
          <w:szCs w:val="16"/>
        </w:rPr>
        <w:t>UR mesečno, od vključno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object w:dxaOrig="225" w:dyaOrig="225" w14:anchorId="6B17945E">
          <v:shape id="_x0000_i1091" type="#_x0000_t75" style="width:89.5pt;height:18pt" o:ole="">
            <v:imagedata r:id="rId18" o:title=""/>
          </v:shape>
          <w:control r:id="rId19" w:name="TextBox6" w:shapeid="_x0000_i1091"/>
        </w:object>
      </w:r>
    </w:p>
    <w:p w14:paraId="3020530B" w14:textId="77777777" w:rsidR="00A1358E" w:rsidRPr="002818F2" w:rsidRDefault="00A1358E" w:rsidP="00A1358E">
      <w:pPr>
        <w:spacing w:after="0"/>
        <w:jc w:val="both"/>
        <w:rPr>
          <w:sz w:val="6"/>
          <w:szCs w:val="6"/>
        </w:rPr>
      </w:pPr>
    </w:p>
    <w:p w14:paraId="631E97C6" w14:textId="658AEEB2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dalje, predvidoma   </w:t>
      </w:r>
      <w:r>
        <w:rPr>
          <w:sz w:val="16"/>
          <w:szCs w:val="16"/>
        </w:rPr>
        <w:object w:dxaOrig="225" w:dyaOrig="225" w14:anchorId="02A3C3F4">
          <v:shape id="_x0000_i1093" type="#_x0000_t75" style="width:1in;height:18pt" o:ole="">
            <v:imagedata r:id="rId15" o:title=""/>
          </v:shape>
          <w:control r:id="rId20" w:name="TextBox7" w:shapeid="_x0000_i1093"/>
        </w:object>
      </w:r>
      <w:r>
        <w:rPr>
          <w:sz w:val="16"/>
          <w:szCs w:val="16"/>
        </w:rPr>
        <w:t xml:space="preserve">   </w:t>
      </w:r>
      <w:r w:rsidRPr="00A1358E">
        <w:rPr>
          <w:sz w:val="16"/>
          <w:szCs w:val="16"/>
        </w:rPr>
        <w:t>mesecev oziroma toliko časa, dokler ne bo dolg poravnan.</w:t>
      </w:r>
    </w:p>
    <w:p w14:paraId="27B16B69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5C7264DF" w14:textId="77777777" w:rsidR="00A1358E" w:rsidRPr="00A1358E" w:rsidRDefault="00513A2E" w:rsidP="00A135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LON</w:t>
      </w:r>
      <w:r w:rsidR="002818F2">
        <w:rPr>
          <w:sz w:val="16"/>
          <w:szCs w:val="16"/>
        </w:rPr>
        <w:t xml:space="preserve"> </w:t>
      </w:r>
      <w:r w:rsidR="00A1358E" w:rsidRPr="00A1358E">
        <w:rPr>
          <w:sz w:val="16"/>
          <w:szCs w:val="16"/>
        </w:rPr>
        <w:t xml:space="preserve">bo izplačevalcu os. prejemka sporočila višino mesečne obveznosti in vsako njeno spremembo. </w:t>
      </w:r>
      <w:r>
        <w:rPr>
          <w:sz w:val="16"/>
          <w:szCs w:val="16"/>
        </w:rPr>
        <w:t xml:space="preserve">LON </w:t>
      </w:r>
      <w:r w:rsidR="00A1358E" w:rsidRPr="00A1358E">
        <w:rPr>
          <w:sz w:val="16"/>
          <w:szCs w:val="16"/>
        </w:rPr>
        <w:t xml:space="preserve">lahko spremeni višino mesečne obveznosti med letom, če ugotovi, da obveznost ne zadošča za odplačilo kredita. </w:t>
      </w:r>
    </w:p>
    <w:p w14:paraId="2B94B506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02F1843F" w14:textId="77777777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 xml:space="preserve">Na podlagi nepreklicnega odstopa terjatve soglašam z upravno - izplačilno prepovedjo (UIP) na moj osebni prejemek, pri čemer bo izplačevalec osebnega prejemka  v  skladu  z  mojo  odstopno  izjavo  odtegoval  mesečne  obveznosti  za  poplačilo  kredita,  ter  jih  nakazoval  </w:t>
      </w:r>
      <w:r w:rsidR="00513A2E">
        <w:rPr>
          <w:sz w:val="16"/>
          <w:szCs w:val="16"/>
        </w:rPr>
        <w:t>LON</w:t>
      </w:r>
      <w:r w:rsidR="002818F2">
        <w:rPr>
          <w:sz w:val="16"/>
          <w:szCs w:val="16"/>
        </w:rPr>
        <w:t>u</w:t>
      </w:r>
      <w:r w:rsidR="00513A2E" w:rsidRPr="00A1358E">
        <w:rPr>
          <w:sz w:val="16"/>
          <w:szCs w:val="16"/>
        </w:rPr>
        <w:t xml:space="preserve">  </w:t>
      </w:r>
      <w:r w:rsidRPr="00A1358E">
        <w:rPr>
          <w:sz w:val="16"/>
          <w:szCs w:val="16"/>
        </w:rPr>
        <w:t xml:space="preserve">na  račun: </w:t>
      </w:r>
    </w:p>
    <w:p w14:paraId="066B08EE" w14:textId="45C713B4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b/>
          <w:sz w:val="24"/>
          <w:szCs w:val="24"/>
        </w:rPr>
        <w:t xml:space="preserve">SI56 6000 0000 6000 006 </w:t>
      </w:r>
      <w:r>
        <w:rPr>
          <w:sz w:val="24"/>
          <w:szCs w:val="24"/>
        </w:rPr>
        <w:t xml:space="preserve">  </w:t>
      </w:r>
      <w:r>
        <w:object w:dxaOrig="225" w:dyaOrig="225" w14:anchorId="5FA10709">
          <v:shape id="_x0000_i1095" type="#_x0000_t75" style="width:236.5pt;height:18pt" o:ole="">
            <v:imagedata r:id="rId21" o:title=""/>
          </v:shape>
          <w:control r:id="rId22" w:name="TextBox8" w:shapeid="_x0000_i1095"/>
        </w:object>
      </w:r>
      <w:r>
        <w:rPr>
          <w:sz w:val="24"/>
          <w:szCs w:val="24"/>
        </w:rPr>
        <w:t xml:space="preserve">   </w:t>
      </w:r>
      <w:r w:rsidRPr="00A1358E">
        <w:rPr>
          <w:sz w:val="16"/>
          <w:szCs w:val="16"/>
        </w:rPr>
        <w:t>vse do popolnega poplačila kredita.</w:t>
      </w:r>
    </w:p>
    <w:p w14:paraId="5342541A" w14:textId="77777777" w:rsidR="00A1358E" w:rsidRPr="00A1358E" w:rsidRDefault="00A1358E" w:rsidP="00A1358E">
      <w:pPr>
        <w:spacing w:after="0"/>
        <w:jc w:val="both"/>
        <w:rPr>
          <w:sz w:val="12"/>
          <w:szCs w:val="1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1358E">
        <w:rPr>
          <w:sz w:val="12"/>
          <w:szCs w:val="12"/>
        </w:rPr>
        <w:t xml:space="preserve">   sklic, oznaka posla, partija</w:t>
      </w:r>
    </w:p>
    <w:p w14:paraId="32A13869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6DFDEFEE" w14:textId="5DC713F3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 xml:space="preserve">Zavezujem se, da bom sam nakazoval zapadle mesečne anuitete, do popolnega poplačila dolga z obrestmi in stroški vred, če iz kakršnegakoli vzroka delodajalec tega ne </w:t>
      </w:r>
      <w:r w:rsidRPr="003E58FB">
        <w:rPr>
          <w:sz w:val="16"/>
          <w:szCs w:val="16"/>
        </w:rPr>
        <w:t xml:space="preserve">stori. </w:t>
      </w:r>
    </w:p>
    <w:p w14:paraId="41EA6ADB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591234E4" w14:textId="77777777" w:rsid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Vse morebitne stroške v zvezi z odtegovanjem dela moje plače in nakazovanjem tega plačam v celoti sam. Podpisani za presojo svoje kreditne sposobnosti v zvezi z odplačevanjem kredita dovoljujem preverjanje svojih podatkov pri  bančnih in drugih institucijah, delodajalcih in izplačevalcih osebnih prejemkov.</w:t>
      </w:r>
    </w:p>
    <w:p w14:paraId="2A83E6CC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2139DD07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0"/>
        <w:gridCol w:w="3540"/>
        <w:gridCol w:w="3541"/>
      </w:tblGrid>
      <w:tr w:rsidR="00A1358E" w14:paraId="159566A8" w14:textId="77777777" w:rsidTr="00A1358E">
        <w:tc>
          <w:tcPr>
            <w:tcW w:w="3540" w:type="dxa"/>
            <w:tcBorders>
              <w:top w:val="single" w:sz="4" w:space="0" w:color="auto"/>
            </w:tcBorders>
          </w:tcPr>
          <w:p w14:paraId="43E122DE" w14:textId="77777777" w:rsidR="00A1358E" w:rsidRDefault="00A1358E" w:rsidP="00A1358E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kraj in datum</w:t>
            </w:r>
          </w:p>
        </w:tc>
        <w:tc>
          <w:tcPr>
            <w:tcW w:w="3540" w:type="dxa"/>
          </w:tcPr>
          <w:p w14:paraId="2F0389DF" w14:textId="77777777" w:rsidR="00A1358E" w:rsidRDefault="00A1358E" w:rsidP="00A1358E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41" w:type="dxa"/>
            <w:tcBorders>
              <w:top w:val="single" w:sz="4" w:space="0" w:color="auto"/>
            </w:tcBorders>
          </w:tcPr>
          <w:p w14:paraId="35CD0714" w14:textId="77777777" w:rsidR="00A1358E" w:rsidRDefault="00A1358E" w:rsidP="00A1358E">
            <w:pPr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kreditojemalca</w:t>
            </w:r>
          </w:p>
        </w:tc>
      </w:tr>
    </w:tbl>
    <w:p w14:paraId="1F8FED16" w14:textId="77777777" w:rsidR="00A1358E" w:rsidRDefault="00A1358E" w:rsidP="00A1358E">
      <w:pPr>
        <w:pBdr>
          <w:bottom w:val="single" w:sz="12" w:space="1" w:color="auto"/>
        </w:pBdr>
        <w:spacing w:after="0"/>
        <w:jc w:val="both"/>
        <w:rPr>
          <w:sz w:val="16"/>
          <w:szCs w:val="16"/>
        </w:rPr>
      </w:pPr>
    </w:p>
    <w:p w14:paraId="6F87255A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2EB0EF06" w14:textId="77777777" w:rsidR="00A1358E" w:rsidRDefault="00A1358E" w:rsidP="00A1358E">
      <w:pPr>
        <w:rPr>
          <w:rFonts w:cs="Arial"/>
          <w:b/>
          <w:color w:val="221F1F"/>
          <w:sz w:val="24"/>
          <w:szCs w:val="24"/>
        </w:rPr>
      </w:pPr>
      <w:r w:rsidRPr="00A1358E">
        <w:rPr>
          <w:rFonts w:cs="Arial"/>
          <w:b/>
          <w:color w:val="221F1F"/>
          <w:sz w:val="24"/>
          <w:szCs w:val="24"/>
        </w:rPr>
        <w:t>Upravno izplačilna prepoved</w:t>
      </w:r>
    </w:p>
    <w:p w14:paraId="54CE8070" w14:textId="2F01D25F" w:rsid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Delodajalec</w:t>
      </w:r>
      <w:r>
        <w:rPr>
          <w:sz w:val="16"/>
          <w:szCs w:val="16"/>
        </w:rPr>
        <w:t xml:space="preserve">   </w:t>
      </w:r>
      <w:r w:rsidRPr="00A1358E">
        <w:rPr>
          <w:sz w:val="8"/>
          <w:szCs w:val="8"/>
        </w:rPr>
        <w:object w:dxaOrig="225" w:dyaOrig="225" w14:anchorId="3F97C23B">
          <v:shape id="_x0000_i1097" type="#_x0000_t75" style="width:475.5pt;height:18pt" o:ole="">
            <v:imagedata r:id="rId23" o:title=""/>
          </v:shape>
          <w:control r:id="rId24" w:name="TextBox9" w:shapeid="_x0000_i1097"/>
        </w:object>
      </w:r>
    </w:p>
    <w:p w14:paraId="4C3A969E" w14:textId="0C799318" w:rsidR="005C3A39" w:rsidRDefault="005C3A39" w:rsidP="005C3A3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Naslov  </w:t>
      </w:r>
      <w:r>
        <w:rPr>
          <w:sz w:val="16"/>
          <w:szCs w:val="16"/>
        </w:rPr>
        <w:object w:dxaOrig="225" w:dyaOrig="225" w14:anchorId="6E2CEADA">
          <v:shape id="_x0000_i1099" type="#_x0000_t75" style="width:447pt;height:18pt" o:ole="">
            <v:imagedata r:id="rId11" o:title=""/>
          </v:shape>
          <w:control r:id="rId25" w:name="TextBox261" w:shapeid="_x0000_i1099"/>
        </w:object>
      </w:r>
    </w:p>
    <w:p w14:paraId="226C10AD" w14:textId="1D1362C7" w:rsidR="005C3A39" w:rsidRPr="00A1358E" w:rsidRDefault="005538FB" w:rsidP="005C3A3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Elektronski naslov</w:t>
      </w:r>
      <w:r w:rsidR="005C3A39">
        <w:rPr>
          <w:sz w:val="16"/>
          <w:szCs w:val="16"/>
        </w:rPr>
        <w:t xml:space="preserve">  </w:t>
      </w:r>
      <w:r w:rsidR="005C3A39">
        <w:rPr>
          <w:sz w:val="16"/>
          <w:szCs w:val="16"/>
        </w:rPr>
        <w:object w:dxaOrig="225" w:dyaOrig="225" w14:anchorId="69B36665">
          <v:shape id="_x0000_i1101" type="#_x0000_t75" style="width:447pt;height:18pt" o:ole="">
            <v:imagedata r:id="rId11" o:title=""/>
          </v:shape>
          <w:control r:id="rId26" w:name="TextBox262" w:shapeid="_x0000_i1101"/>
        </w:object>
      </w:r>
    </w:p>
    <w:p w14:paraId="5BD3DC33" w14:textId="77777777" w:rsidR="005C3A39" w:rsidRPr="00A1358E" w:rsidRDefault="005C3A39" w:rsidP="005C3A39">
      <w:pPr>
        <w:spacing w:after="0"/>
        <w:jc w:val="both"/>
        <w:rPr>
          <w:sz w:val="16"/>
          <w:szCs w:val="16"/>
        </w:rPr>
      </w:pPr>
    </w:p>
    <w:p w14:paraId="641517EA" w14:textId="77777777" w:rsidR="00A1358E" w:rsidRDefault="00A1358E" w:rsidP="00A1358E">
      <w:pPr>
        <w:spacing w:after="0"/>
        <w:jc w:val="both"/>
        <w:rPr>
          <w:sz w:val="12"/>
          <w:szCs w:val="12"/>
        </w:rPr>
      </w:pPr>
    </w:p>
    <w:p w14:paraId="1843506A" w14:textId="6C197BA6" w:rsidR="00A1358E" w:rsidRDefault="00A1358E" w:rsidP="00A1358E">
      <w:pPr>
        <w:spacing w:after="0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TRR podjetja   </w:t>
      </w:r>
      <w:r w:rsidRPr="00A1358E">
        <w:rPr>
          <w:b/>
          <w:sz w:val="24"/>
          <w:szCs w:val="24"/>
        </w:rPr>
        <w:t>SI 56</w:t>
      </w:r>
      <w:r>
        <w:rPr>
          <w:b/>
          <w:sz w:val="24"/>
          <w:szCs w:val="24"/>
        </w:rPr>
        <w:t xml:space="preserve"> </w:t>
      </w:r>
      <w:r>
        <w:rPr>
          <w:b/>
        </w:rPr>
        <w:object w:dxaOrig="225" w:dyaOrig="225" w14:anchorId="62CAB524">
          <v:shape id="_x0000_i1103" type="#_x0000_t75" style="width:21pt;height:18pt" o:ole="">
            <v:imagedata r:id="rId27" o:title=""/>
          </v:shape>
          <w:control r:id="rId28" w:name="TextBox11" w:shapeid="_x0000_i1103"/>
        </w:object>
      </w:r>
      <w:r>
        <w:rPr>
          <w:b/>
        </w:rPr>
        <w:object w:dxaOrig="225" w:dyaOrig="225" w14:anchorId="159409BC">
          <v:shape id="_x0000_i1105" type="#_x0000_t75" style="width:21pt;height:18pt" o:ole="">
            <v:imagedata r:id="rId27" o:title=""/>
          </v:shape>
          <w:control r:id="rId29" w:name="TextBox113" w:shapeid="_x0000_i1105"/>
        </w:object>
      </w:r>
      <w:r>
        <w:rPr>
          <w:b/>
        </w:rPr>
        <w:object w:dxaOrig="225" w:dyaOrig="225" w14:anchorId="6B463B19">
          <v:shape id="_x0000_i1107" type="#_x0000_t75" style="width:21pt;height:18pt" o:ole="">
            <v:imagedata r:id="rId27" o:title=""/>
          </v:shape>
          <w:control r:id="rId30" w:name="TextBox112" w:shapeid="_x0000_i1107"/>
        </w:object>
      </w:r>
      <w:r>
        <w:rPr>
          <w:b/>
        </w:rPr>
        <w:object w:dxaOrig="225" w:dyaOrig="225" w14:anchorId="00562B11">
          <v:shape id="_x0000_i1109" type="#_x0000_t75" style="width:21pt;height:18pt" o:ole="">
            <v:imagedata r:id="rId27" o:title=""/>
          </v:shape>
          <w:control r:id="rId31" w:name="TextBox111" w:shapeid="_x0000_i1109"/>
        </w:object>
      </w:r>
      <w:r>
        <w:rPr>
          <w:b/>
          <w:sz w:val="24"/>
          <w:szCs w:val="24"/>
        </w:rPr>
        <w:t xml:space="preserve">   </w:t>
      </w:r>
      <w:r>
        <w:rPr>
          <w:b/>
        </w:rPr>
        <w:object w:dxaOrig="225" w:dyaOrig="225" w14:anchorId="04BEDDC2">
          <v:shape id="_x0000_i1111" type="#_x0000_t75" style="width:21pt;height:18pt" o:ole="">
            <v:imagedata r:id="rId27" o:title=""/>
          </v:shape>
          <w:control r:id="rId32" w:name="TextBox117" w:shapeid="_x0000_i1111"/>
        </w:object>
      </w:r>
      <w:r>
        <w:rPr>
          <w:b/>
        </w:rPr>
        <w:object w:dxaOrig="225" w:dyaOrig="225" w14:anchorId="294DFFE5">
          <v:shape id="_x0000_i1113" type="#_x0000_t75" style="width:21pt;height:18pt" o:ole="">
            <v:imagedata r:id="rId27" o:title=""/>
          </v:shape>
          <w:control r:id="rId33" w:name="TextBox116" w:shapeid="_x0000_i1113"/>
        </w:object>
      </w:r>
      <w:r>
        <w:rPr>
          <w:b/>
        </w:rPr>
        <w:object w:dxaOrig="225" w:dyaOrig="225" w14:anchorId="305EC0AE">
          <v:shape id="_x0000_i1115" type="#_x0000_t75" style="width:21pt;height:18pt" o:ole="">
            <v:imagedata r:id="rId27" o:title=""/>
          </v:shape>
          <w:control r:id="rId34" w:name="TextBox115" w:shapeid="_x0000_i1115"/>
        </w:object>
      </w:r>
      <w:r>
        <w:rPr>
          <w:b/>
        </w:rPr>
        <w:object w:dxaOrig="225" w:dyaOrig="225" w14:anchorId="3E12A79E">
          <v:shape id="_x0000_i1117" type="#_x0000_t75" style="width:21pt;height:18pt" o:ole="">
            <v:imagedata r:id="rId27" o:title=""/>
          </v:shape>
          <w:control r:id="rId35" w:name="TextBox114" w:shapeid="_x0000_i1117"/>
        </w:object>
      </w:r>
      <w:r>
        <w:rPr>
          <w:b/>
          <w:sz w:val="24"/>
          <w:szCs w:val="24"/>
        </w:rPr>
        <w:t xml:space="preserve">   </w:t>
      </w:r>
      <w:r>
        <w:rPr>
          <w:b/>
        </w:rPr>
        <w:object w:dxaOrig="225" w:dyaOrig="225" w14:anchorId="6CB536C5">
          <v:shape id="_x0000_i1119" type="#_x0000_t75" style="width:21pt;height:18pt" o:ole="">
            <v:imagedata r:id="rId27" o:title=""/>
          </v:shape>
          <w:control r:id="rId36" w:name="TextBox1111" w:shapeid="_x0000_i1119"/>
        </w:object>
      </w:r>
      <w:r>
        <w:rPr>
          <w:b/>
        </w:rPr>
        <w:object w:dxaOrig="225" w:dyaOrig="225" w14:anchorId="7F0307F7">
          <v:shape id="_x0000_i1121" type="#_x0000_t75" style="width:21pt;height:18pt" o:ole="">
            <v:imagedata r:id="rId27" o:title=""/>
          </v:shape>
          <w:control r:id="rId37" w:name="TextBox1110" w:shapeid="_x0000_i1121"/>
        </w:object>
      </w:r>
      <w:r>
        <w:rPr>
          <w:b/>
        </w:rPr>
        <w:object w:dxaOrig="225" w:dyaOrig="225" w14:anchorId="32559E38">
          <v:shape id="_x0000_i1123" type="#_x0000_t75" style="width:21pt;height:18pt" o:ole="">
            <v:imagedata r:id="rId27" o:title=""/>
          </v:shape>
          <w:control r:id="rId38" w:name="TextBox119" w:shapeid="_x0000_i1123"/>
        </w:object>
      </w:r>
      <w:r>
        <w:rPr>
          <w:b/>
        </w:rPr>
        <w:object w:dxaOrig="225" w:dyaOrig="225" w14:anchorId="19A39E31">
          <v:shape id="_x0000_i1125" type="#_x0000_t75" style="width:21pt;height:18pt" o:ole="">
            <v:imagedata r:id="rId27" o:title=""/>
          </v:shape>
          <w:control r:id="rId39" w:name="TextBox118" w:shapeid="_x0000_i1125"/>
        </w:object>
      </w:r>
      <w:r>
        <w:rPr>
          <w:b/>
          <w:sz w:val="24"/>
          <w:szCs w:val="24"/>
        </w:rPr>
        <w:t xml:space="preserve">   </w:t>
      </w:r>
      <w:r>
        <w:rPr>
          <w:b/>
        </w:rPr>
        <w:object w:dxaOrig="225" w:dyaOrig="225" w14:anchorId="34F87B18">
          <v:shape id="_x0000_i1127" type="#_x0000_t75" style="width:21pt;height:18pt" o:ole="">
            <v:imagedata r:id="rId27" o:title=""/>
          </v:shape>
          <w:control r:id="rId40" w:name="TextBox1114" w:shapeid="_x0000_i1127"/>
        </w:object>
      </w:r>
      <w:r>
        <w:rPr>
          <w:b/>
        </w:rPr>
        <w:object w:dxaOrig="225" w:dyaOrig="225" w14:anchorId="3B971186">
          <v:shape id="_x0000_i1129" type="#_x0000_t75" style="width:21pt;height:18pt" o:ole="">
            <v:imagedata r:id="rId27" o:title=""/>
          </v:shape>
          <w:control r:id="rId41" w:name="TextBox1113" w:shapeid="_x0000_i1129"/>
        </w:object>
      </w:r>
      <w:r>
        <w:rPr>
          <w:b/>
        </w:rPr>
        <w:object w:dxaOrig="225" w:dyaOrig="225" w14:anchorId="2D88184C">
          <v:shape id="_x0000_i1131" type="#_x0000_t75" style="width:21pt;height:18pt" o:ole="">
            <v:imagedata r:id="rId27" o:title=""/>
          </v:shape>
          <w:control r:id="rId42" w:name="TextBox1112" w:shapeid="_x0000_i1131"/>
        </w:object>
      </w:r>
    </w:p>
    <w:p w14:paraId="6970B544" w14:textId="77777777" w:rsid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potrjuje, da je vzel na znanje gornjo odstopno izjavo in na njeni podlagi</w:t>
      </w:r>
      <w:r>
        <w:rPr>
          <w:sz w:val="16"/>
          <w:szCs w:val="16"/>
        </w:rPr>
        <w:t xml:space="preserve"> </w:t>
      </w:r>
      <w:r w:rsidRPr="00A1358E">
        <w:rPr>
          <w:sz w:val="16"/>
          <w:szCs w:val="16"/>
        </w:rPr>
        <w:t xml:space="preserve">upravno izplačilno prepoved na osebni prejemek svojega delavca. </w:t>
      </w:r>
    </w:p>
    <w:p w14:paraId="23E6EBD7" w14:textId="77777777" w:rsidR="00A1358E" w:rsidRDefault="00A1358E" w:rsidP="00A1358E">
      <w:pPr>
        <w:spacing w:after="0"/>
        <w:jc w:val="both"/>
        <w:rPr>
          <w:sz w:val="16"/>
          <w:szCs w:val="16"/>
        </w:rPr>
      </w:pPr>
    </w:p>
    <w:p w14:paraId="6CF24D6D" w14:textId="77777777" w:rsidR="00A1358E" w:rsidRPr="00A1358E" w:rsidRDefault="00A1358E" w:rsidP="00A1358E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 xml:space="preserve">Kot delodajalec in izplačevalec se zavezujemo: </w:t>
      </w:r>
    </w:p>
    <w:p w14:paraId="269142E3" w14:textId="77777777" w:rsidR="00A1358E" w:rsidRPr="00A1358E" w:rsidRDefault="00E90385" w:rsidP="00A1358E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1.</w:t>
      </w:r>
      <w:r w:rsidR="00A1358E" w:rsidRPr="00A1358E">
        <w:rPr>
          <w:sz w:val="16"/>
          <w:szCs w:val="16"/>
        </w:rPr>
        <w:t xml:space="preserve">Da bomo anuitete nakazovali vsak mesec. </w:t>
      </w:r>
    </w:p>
    <w:p w14:paraId="2DBFD4B5" w14:textId="77777777" w:rsidR="00A1358E" w:rsidRPr="00A1358E" w:rsidRDefault="00E90385" w:rsidP="00E90385">
      <w:pPr>
        <w:spacing w:after="0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 w:rsidR="00A1358E" w:rsidRPr="00A1358E">
        <w:rPr>
          <w:sz w:val="16"/>
          <w:szCs w:val="16"/>
        </w:rPr>
        <w:t>Da vas bomo v 8 dneh od dneva nastale spremembe obvestili o morebitni premestitvi, prekinitvi delovnega razmerja,</w:t>
      </w:r>
      <w:r>
        <w:rPr>
          <w:sz w:val="16"/>
          <w:szCs w:val="16"/>
        </w:rPr>
        <w:t xml:space="preserve"> prehodu na drugo pravno </w:t>
      </w:r>
      <w:r w:rsidR="00A1358E">
        <w:rPr>
          <w:sz w:val="16"/>
          <w:szCs w:val="16"/>
        </w:rPr>
        <w:t xml:space="preserve">osebo </w:t>
      </w:r>
      <w:r w:rsidR="00A1358E" w:rsidRPr="00A1358E">
        <w:rPr>
          <w:sz w:val="16"/>
          <w:szCs w:val="16"/>
        </w:rPr>
        <w:t xml:space="preserve">ali upokojitvi kreditojemalca oz. morebitnem znižanju njegovega osebnega prejemka, ki je bil osnova za odobritev kredita. </w:t>
      </w:r>
    </w:p>
    <w:p w14:paraId="33500037" w14:textId="77777777" w:rsidR="00A1358E" w:rsidRPr="00A1358E" w:rsidRDefault="00E90385" w:rsidP="00A1358E">
      <w:pPr>
        <w:spacing w:after="0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 w:rsidR="00A1358E" w:rsidRPr="00A1358E">
        <w:rPr>
          <w:sz w:val="16"/>
          <w:szCs w:val="16"/>
        </w:rPr>
        <w:t xml:space="preserve">Da bomo v primeru premestitve, prekinitve delovnega razmerja, prehoda na drugo pravno osebo ali upokojitve imenovanega delavca, prenesli zaznambo upravno izplačilne prepovedi na drugo pravno osebo, ki bo izplačala plačo in vas o tem obvestili. </w:t>
      </w:r>
    </w:p>
    <w:p w14:paraId="1F251D5E" w14:textId="77777777" w:rsidR="00A1358E" w:rsidRDefault="00A1358E" w:rsidP="00A1358E">
      <w:pPr>
        <w:spacing w:after="0"/>
        <w:ind w:left="142" w:hanging="142"/>
        <w:jc w:val="both"/>
        <w:rPr>
          <w:sz w:val="16"/>
          <w:szCs w:val="16"/>
        </w:rPr>
      </w:pPr>
    </w:p>
    <w:p w14:paraId="6DE45B63" w14:textId="6AA85BF9" w:rsidR="00A1358E" w:rsidRPr="00A1358E" w:rsidRDefault="00A1358E" w:rsidP="00E90385">
      <w:pPr>
        <w:spacing w:after="0"/>
        <w:jc w:val="both"/>
        <w:rPr>
          <w:sz w:val="16"/>
          <w:szCs w:val="16"/>
        </w:rPr>
      </w:pPr>
      <w:r w:rsidRPr="00A1358E">
        <w:rPr>
          <w:sz w:val="16"/>
          <w:szCs w:val="16"/>
        </w:rPr>
        <w:t>Zavezujemo se tudi, da prepovedi za prej omenjeni kredit ne bomo izbrisali, dokler nas ne boste obvestili, da je dolg z vsemi obrestmi in stroški v celoti poravnan.</w:t>
      </w:r>
      <w:r w:rsidR="00731BFC">
        <w:rPr>
          <w:sz w:val="16"/>
          <w:szCs w:val="16"/>
        </w:rPr>
        <w:t xml:space="preserve"> Soglašamo, da se vsa obvestila iz naslova te upravno izplačilne prepoved</w:t>
      </w:r>
      <w:r w:rsidR="005D639A">
        <w:rPr>
          <w:sz w:val="16"/>
          <w:szCs w:val="16"/>
        </w:rPr>
        <w:t xml:space="preserve">i, lahko </w:t>
      </w:r>
      <w:r w:rsidR="00731BFC">
        <w:rPr>
          <w:sz w:val="16"/>
          <w:szCs w:val="16"/>
        </w:rPr>
        <w:t xml:space="preserve">posredujejo </w:t>
      </w:r>
      <w:r w:rsidR="005D639A">
        <w:rPr>
          <w:sz w:val="16"/>
          <w:szCs w:val="16"/>
        </w:rPr>
        <w:t>preko elektronskih medijev</w:t>
      </w:r>
      <w:r w:rsidR="00731BFC">
        <w:rPr>
          <w:sz w:val="16"/>
          <w:szCs w:val="16"/>
        </w:rPr>
        <w:t>.</w:t>
      </w:r>
    </w:p>
    <w:p w14:paraId="6C92E6AA" w14:textId="77777777" w:rsidR="00A1358E" w:rsidRDefault="00A1358E" w:rsidP="00A1358E">
      <w:pPr>
        <w:spacing w:after="0"/>
        <w:jc w:val="both"/>
        <w:rPr>
          <w:b/>
          <w:sz w:val="16"/>
          <w:szCs w:val="16"/>
        </w:rPr>
      </w:pPr>
    </w:p>
    <w:p w14:paraId="5AA7F1C8" w14:textId="77777777" w:rsidR="00A1358E" w:rsidRPr="00B66F2B" w:rsidRDefault="00A1358E" w:rsidP="00B66F2B">
      <w:pPr>
        <w:spacing w:after="0"/>
        <w:ind w:left="142" w:hanging="142"/>
        <w:jc w:val="both"/>
        <w:rPr>
          <w:sz w:val="16"/>
          <w:szCs w:val="16"/>
        </w:rPr>
      </w:pPr>
      <w:r w:rsidRPr="00B66F2B">
        <w:rPr>
          <w:sz w:val="16"/>
          <w:szCs w:val="16"/>
        </w:rPr>
        <w:t>LON d.</w:t>
      </w:r>
      <w:r w:rsidR="00513A2E">
        <w:rPr>
          <w:sz w:val="16"/>
          <w:szCs w:val="16"/>
        </w:rPr>
        <w:t xml:space="preserve"> </w:t>
      </w:r>
      <w:r w:rsidRPr="00B66F2B">
        <w:rPr>
          <w:sz w:val="16"/>
          <w:szCs w:val="16"/>
        </w:rPr>
        <w:t>d.</w:t>
      </w:r>
    </w:p>
    <w:tbl>
      <w:tblPr>
        <w:tblStyle w:val="Tabelamrea"/>
        <w:tblW w:w="10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410"/>
        <w:gridCol w:w="1770"/>
        <w:gridCol w:w="1353"/>
        <w:gridCol w:w="1770"/>
        <w:gridCol w:w="2057"/>
      </w:tblGrid>
      <w:tr w:rsidR="00B66F2B" w:rsidRPr="00A1358E" w14:paraId="368264DD" w14:textId="77777777" w:rsidTr="002818F2">
        <w:tc>
          <w:tcPr>
            <w:tcW w:w="1276" w:type="dxa"/>
          </w:tcPr>
          <w:p w14:paraId="77F36064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EC5DB42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  <w:r w:rsidRPr="00A1358E">
              <w:rPr>
                <w:sz w:val="14"/>
                <w:szCs w:val="14"/>
              </w:rPr>
              <w:t>datum</w:t>
            </w:r>
          </w:p>
        </w:tc>
        <w:tc>
          <w:tcPr>
            <w:tcW w:w="1770" w:type="dxa"/>
          </w:tcPr>
          <w:p w14:paraId="1779416E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353" w:type="dxa"/>
          </w:tcPr>
          <w:p w14:paraId="21CFD342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3CE84A97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napisano s čitljivimi črkami</w:t>
            </w:r>
          </w:p>
        </w:tc>
      </w:tr>
      <w:tr w:rsidR="00A1358E" w:rsidRPr="00A1358E" w14:paraId="6135A6D4" w14:textId="77777777" w:rsidTr="002818F2">
        <w:tc>
          <w:tcPr>
            <w:tcW w:w="1276" w:type="dxa"/>
          </w:tcPr>
          <w:p w14:paraId="43643C3D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7767D4B6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14:paraId="6558412D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353" w:type="dxa"/>
          </w:tcPr>
          <w:p w14:paraId="05C94D51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14:paraId="16A7DA78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057" w:type="dxa"/>
          </w:tcPr>
          <w:p w14:paraId="4074F05B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</w:tr>
      <w:tr w:rsidR="00A1358E" w:rsidRPr="00A1358E" w14:paraId="6CBC9F80" w14:textId="77777777" w:rsidTr="002818F2">
        <w:tc>
          <w:tcPr>
            <w:tcW w:w="1276" w:type="dxa"/>
          </w:tcPr>
          <w:p w14:paraId="624DEFB3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</w:tcPr>
          <w:p w14:paraId="62F19A50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14:paraId="69B9EBAB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353" w:type="dxa"/>
          </w:tcPr>
          <w:p w14:paraId="1C92DB96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14:paraId="48FEC283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057" w:type="dxa"/>
          </w:tcPr>
          <w:p w14:paraId="7078FE31" w14:textId="77777777" w:rsidR="00A1358E" w:rsidRPr="00A1358E" w:rsidRDefault="00A1358E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</w:tr>
      <w:tr w:rsidR="00B66F2B" w:rsidRPr="00A1358E" w14:paraId="4AF8986B" w14:textId="77777777" w:rsidTr="002818F2">
        <w:tc>
          <w:tcPr>
            <w:tcW w:w="1276" w:type="dxa"/>
            <w:tcBorders>
              <w:bottom w:val="single" w:sz="4" w:space="0" w:color="auto"/>
            </w:tcBorders>
          </w:tcPr>
          <w:p w14:paraId="1B3FDB87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BD57E6A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</w:tcPr>
          <w:p w14:paraId="485FA770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353" w:type="dxa"/>
          </w:tcPr>
          <w:p w14:paraId="18A74224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</w:tcPr>
          <w:p w14:paraId="63A1195F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2057" w:type="dxa"/>
            <w:tcBorders>
              <w:bottom w:val="single" w:sz="4" w:space="0" w:color="auto"/>
            </w:tcBorders>
          </w:tcPr>
          <w:p w14:paraId="3657377D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</w:tr>
      <w:tr w:rsidR="00B66F2B" w:rsidRPr="00A1358E" w14:paraId="6E72FD0E" w14:textId="77777777" w:rsidTr="002818F2"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3DFC0AD3" w14:textId="77777777" w:rsidR="00B66F2B" w:rsidRPr="00A1358E" w:rsidRDefault="00B66F2B">
            <w:pPr>
              <w:spacing w:after="0"/>
              <w:jc w:val="center"/>
              <w:rPr>
                <w:sz w:val="14"/>
                <w:szCs w:val="14"/>
              </w:rPr>
            </w:pPr>
            <w:r w:rsidRPr="00B66F2B">
              <w:rPr>
                <w:sz w:val="14"/>
                <w:szCs w:val="14"/>
              </w:rPr>
              <w:t xml:space="preserve">žig in podpis pooblaščenih oseb </w:t>
            </w:r>
            <w:r w:rsidR="00513A2E">
              <w:rPr>
                <w:sz w:val="14"/>
                <w:szCs w:val="14"/>
              </w:rPr>
              <w:t>LON</w:t>
            </w:r>
            <w:r w:rsidR="002818F2">
              <w:rPr>
                <w:sz w:val="14"/>
                <w:szCs w:val="14"/>
              </w:rPr>
              <w:t>a</w:t>
            </w:r>
          </w:p>
        </w:tc>
        <w:tc>
          <w:tcPr>
            <w:tcW w:w="1770" w:type="dxa"/>
          </w:tcPr>
          <w:p w14:paraId="09382536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1353" w:type="dxa"/>
          </w:tcPr>
          <w:p w14:paraId="49F832F4" w14:textId="77777777" w:rsidR="00B66F2B" w:rsidRPr="00A1358E" w:rsidRDefault="00B66F2B" w:rsidP="00A1358E">
            <w:pPr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14:paraId="51C7862B" w14:textId="77777777" w:rsidR="00B66F2B" w:rsidRPr="00A1358E" w:rsidRDefault="00B66F2B" w:rsidP="00E90385">
            <w:pPr>
              <w:spacing w:after="0"/>
              <w:rPr>
                <w:sz w:val="14"/>
                <w:szCs w:val="14"/>
              </w:rPr>
            </w:pPr>
            <w:r w:rsidRPr="00B66F2B">
              <w:rPr>
                <w:sz w:val="14"/>
                <w:szCs w:val="14"/>
              </w:rPr>
              <w:t>žig in podpis pooblaščenih oseb izplačevalca os. prejemka</w:t>
            </w:r>
          </w:p>
        </w:tc>
      </w:tr>
    </w:tbl>
    <w:p w14:paraId="4C62EF55" w14:textId="77777777" w:rsidR="00A1358E" w:rsidRPr="00A1358E" w:rsidRDefault="00A1358E" w:rsidP="00E90385">
      <w:pPr>
        <w:spacing w:after="0"/>
        <w:jc w:val="both"/>
        <w:rPr>
          <w:b/>
          <w:sz w:val="16"/>
          <w:szCs w:val="16"/>
        </w:rPr>
      </w:pPr>
    </w:p>
    <w:sectPr w:rsidR="00A1358E" w:rsidRPr="00A1358E" w:rsidSect="00E90385">
      <w:headerReference w:type="default" r:id="rId43"/>
      <w:footerReference w:type="default" r:id="rId44"/>
      <w:pgSz w:w="11906" w:h="16838"/>
      <w:pgMar w:top="851" w:right="566" w:bottom="567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168197" w14:textId="77777777" w:rsidR="00A1358E" w:rsidRDefault="00A1358E" w:rsidP="00A1358E">
      <w:pPr>
        <w:spacing w:after="0" w:line="240" w:lineRule="auto"/>
      </w:pPr>
      <w:r>
        <w:separator/>
      </w:r>
    </w:p>
  </w:endnote>
  <w:endnote w:type="continuationSeparator" w:id="0">
    <w:p w14:paraId="7C7EB1C2" w14:textId="77777777" w:rsidR="00A1358E" w:rsidRDefault="00A1358E" w:rsidP="00A13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7736" w14:textId="77777777" w:rsidR="009049F9" w:rsidRDefault="009049F9" w:rsidP="009049F9">
    <w:pPr>
      <w:pStyle w:val="Noga"/>
      <w:pBdr>
        <w:top w:val="single" w:sz="4" w:space="1" w:color="auto"/>
      </w:pBdr>
      <w:jc w:val="center"/>
      <w:rPr>
        <w:rFonts w:cs="Arial"/>
        <w:color w:val="939598"/>
        <w:sz w:val="14"/>
        <w:szCs w:val="14"/>
      </w:rPr>
    </w:pPr>
  </w:p>
  <w:p w14:paraId="1406BF5A" w14:textId="1600EC64" w:rsidR="00B21A01" w:rsidRPr="009049F9" w:rsidRDefault="009049F9" w:rsidP="009049F9">
    <w:pPr>
      <w:pStyle w:val="Noga"/>
      <w:pBdr>
        <w:top w:val="single" w:sz="4" w:space="1" w:color="auto"/>
      </w:pBdr>
      <w:jc w:val="center"/>
    </w:pPr>
    <w:r>
      <w:rPr>
        <w:rFonts w:cs="Arial"/>
        <w:color w:val="939598"/>
        <w:sz w:val="14"/>
        <w:szCs w:val="14"/>
      </w:rPr>
      <w:t xml:space="preserve">LON d.d., Kranj, Žanova ulica 3, 4000 Kranj, </w:t>
    </w:r>
    <w:hyperlink r:id="rId1" w:history="1">
      <w:r w:rsidRPr="0070251D">
        <w:rPr>
          <w:rStyle w:val="Hiperpovezava"/>
          <w:rFonts w:cs="Arial"/>
          <w:sz w:val="14"/>
          <w:szCs w:val="14"/>
        </w:rPr>
        <w:t>info@lon.si</w:t>
      </w:r>
    </w:hyperlink>
    <w:r>
      <w:rPr>
        <w:rFonts w:cs="Arial"/>
        <w:color w:val="939598"/>
        <w:sz w:val="14"/>
        <w:szCs w:val="14"/>
      </w:rPr>
      <w:t xml:space="preserve">, </w:t>
    </w:r>
    <w:hyperlink r:id="rId2" w:history="1">
      <w:r>
        <w:rPr>
          <w:rStyle w:val="Hiperpovezava"/>
          <w:rFonts w:cs="Arial"/>
          <w:sz w:val="14"/>
          <w:szCs w:val="14"/>
        </w:rPr>
        <w:t>www.lon.si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9001" w14:textId="77777777" w:rsidR="00A1358E" w:rsidRDefault="00A1358E" w:rsidP="00A1358E">
      <w:pPr>
        <w:spacing w:after="0" w:line="240" w:lineRule="auto"/>
      </w:pPr>
      <w:r>
        <w:separator/>
      </w:r>
    </w:p>
  </w:footnote>
  <w:footnote w:type="continuationSeparator" w:id="0">
    <w:p w14:paraId="1DA11C6A" w14:textId="77777777" w:rsidR="00A1358E" w:rsidRDefault="00A1358E" w:rsidP="00A13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F8A2" w14:textId="604E88D4" w:rsidR="00B82C61" w:rsidRPr="00B659EA" w:rsidRDefault="00A1358E" w:rsidP="00B82C61">
    <w:pPr>
      <w:pStyle w:val="Noga"/>
      <w:ind w:right="-2"/>
      <w:rPr>
        <w:rFonts w:cs="Arial"/>
        <w:color w:val="7F7F7F"/>
        <w:sz w:val="14"/>
        <w:szCs w:val="14"/>
      </w:rPr>
    </w:pPr>
    <w:r w:rsidRPr="00B82C61">
      <w:rPr>
        <w:rFonts w:cs="Arial"/>
        <w:noProof/>
        <w:color w:val="939598"/>
        <w:sz w:val="14"/>
        <w:szCs w:val="14"/>
      </w:rPr>
      <w:drawing>
        <wp:anchor distT="0" distB="0" distL="114300" distR="114300" simplePos="0" relativeHeight="251657216" behindDoc="1" locked="0" layoutInCell="0" allowOverlap="1" wp14:anchorId="7AD16466" wp14:editId="4E059F34">
          <wp:simplePos x="0" y="0"/>
          <wp:positionH relativeFrom="page">
            <wp:posOffset>5951855</wp:posOffset>
          </wp:positionH>
          <wp:positionV relativeFrom="page">
            <wp:posOffset>248920</wp:posOffset>
          </wp:positionV>
          <wp:extent cx="1047750" cy="335280"/>
          <wp:effectExtent l="0" t="0" r="0" b="762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C61" w:rsidRPr="00B82C61">
      <w:rPr>
        <w:rFonts w:cs="Arial"/>
        <w:color w:val="939598"/>
        <w:sz w:val="14"/>
        <w:szCs w:val="14"/>
      </w:rPr>
      <w:t>Odstopna izjava in U</w:t>
    </w:r>
    <w:r w:rsidR="00B82C61">
      <w:rPr>
        <w:rFonts w:cs="Arial"/>
        <w:color w:val="939598"/>
        <w:sz w:val="14"/>
        <w:szCs w:val="14"/>
      </w:rPr>
      <w:t>pravno izplačilna prepoved</w:t>
    </w:r>
    <w:r w:rsidR="00BB434A">
      <w:rPr>
        <w:rFonts w:cs="Arial"/>
        <w:color w:val="939598"/>
        <w:sz w:val="14"/>
        <w:szCs w:val="14"/>
      </w:rPr>
      <w:t>-</w:t>
    </w:r>
    <w:r w:rsidR="00B82C61" w:rsidRPr="00B659EA">
      <w:rPr>
        <w:rFonts w:cs="Arial"/>
        <w:color w:val="939598"/>
        <w:sz w:val="14"/>
        <w:szCs w:val="14"/>
      </w:rPr>
      <w:t>1.0</w:t>
    </w:r>
    <w:r w:rsidR="00E55325">
      <w:rPr>
        <w:rFonts w:cs="Arial"/>
        <w:color w:val="939598"/>
        <w:sz w:val="14"/>
        <w:szCs w:val="14"/>
      </w:rPr>
      <w:t>0</w:t>
    </w:r>
  </w:p>
  <w:p w14:paraId="3AD0400E" w14:textId="4653419B" w:rsidR="00A1358E" w:rsidRDefault="00A1358E" w:rsidP="00A1358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E"/>
    <w:rsid w:val="00000F09"/>
    <w:rsid w:val="00172F77"/>
    <w:rsid w:val="00211F5F"/>
    <w:rsid w:val="00223417"/>
    <w:rsid w:val="002818F2"/>
    <w:rsid w:val="00287A04"/>
    <w:rsid w:val="002A3B1B"/>
    <w:rsid w:val="002C1B87"/>
    <w:rsid w:val="003E58FB"/>
    <w:rsid w:val="003F6FA7"/>
    <w:rsid w:val="00513A2E"/>
    <w:rsid w:val="005538FB"/>
    <w:rsid w:val="005C3A39"/>
    <w:rsid w:val="005D639A"/>
    <w:rsid w:val="00621745"/>
    <w:rsid w:val="0067388F"/>
    <w:rsid w:val="00711563"/>
    <w:rsid w:val="00731BFC"/>
    <w:rsid w:val="00734448"/>
    <w:rsid w:val="0079087D"/>
    <w:rsid w:val="008367C9"/>
    <w:rsid w:val="008665A2"/>
    <w:rsid w:val="008D4276"/>
    <w:rsid w:val="009049F9"/>
    <w:rsid w:val="009F04D1"/>
    <w:rsid w:val="00A1358E"/>
    <w:rsid w:val="00A82A57"/>
    <w:rsid w:val="00B21A01"/>
    <w:rsid w:val="00B66F2B"/>
    <w:rsid w:val="00B82C61"/>
    <w:rsid w:val="00BB434A"/>
    <w:rsid w:val="00C3285A"/>
    <w:rsid w:val="00C36A74"/>
    <w:rsid w:val="00D07957"/>
    <w:rsid w:val="00D20175"/>
    <w:rsid w:val="00D9643D"/>
    <w:rsid w:val="00E55325"/>
    <w:rsid w:val="00E81353"/>
    <w:rsid w:val="00E90385"/>
    <w:rsid w:val="00F3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,"/>
  <w14:docId w14:val="0EBE60BA"/>
  <w15:docId w15:val="{4776DEE1-09D1-4374-960A-5D43AA81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Wingdings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1563"/>
    <w:pPr>
      <w:spacing w:after="200" w:line="276" w:lineRule="auto"/>
    </w:pPr>
    <w:rPr>
      <w:rFonts w:cs="Courier New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1358E"/>
    <w:rPr>
      <w:rFonts w:cs="Courier New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13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1358E"/>
    <w:rPr>
      <w:rFonts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A13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8F2"/>
    <w:rPr>
      <w:rFonts w:ascii="Segoe UI" w:hAnsi="Segoe UI" w:cs="Segoe UI"/>
      <w:sz w:val="18"/>
      <w:szCs w:val="1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21A01"/>
    <w:rPr>
      <w:color w:val="0563C1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211F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11F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11F5F"/>
    <w:rPr>
      <w:rFonts w:cs="Courier New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11F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11F5F"/>
    <w:rPr>
      <w:rFonts w:cs="Courier New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control" Target="activeX/activeX12.xml"/><Relationship Id="rId39" Type="http://schemas.openxmlformats.org/officeDocument/2006/relationships/control" Target="activeX/activeX24.xml"/><Relationship Id="rId21" Type="http://schemas.openxmlformats.org/officeDocument/2006/relationships/image" Target="media/image7.wmf"/><Relationship Id="rId34" Type="http://schemas.openxmlformats.org/officeDocument/2006/relationships/control" Target="activeX/activeX19.xml"/><Relationship Id="rId42" Type="http://schemas.openxmlformats.org/officeDocument/2006/relationships/control" Target="activeX/activeX2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7.xml"/><Relationship Id="rId37" Type="http://schemas.openxmlformats.org/officeDocument/2006/relationships/control" Target="activeX/activeX22.xml"/><Relationship Id="rId40" Type="http://schemas.openxmlformats.org/officeDocument/2006/relationships/control" Target="activeX/activeX25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3.xml"/><Relationship Id="rId36" Type="http://schemas.openxmlformats.org/officeDocument/2006/relationships/control" Target="activeX/activeX21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image" Target="media/image9.wmf"/><Relationship Id="rId30" Type="http://schemas.openxmlformats.org/officeDocument/2006/relationships/control" Target="activeX/activeX15.xml"/><Relationship Id="rId35" Type="http://schemas.openxmlformats.org/officeDocument/2006/relationships/control" Target="activeX/activeX20.xml"/><Relationship Id="rId43" Type="http://schemas.openxmlformats.org/officeDocument/2006/relationships/header" Target="header1.xml"/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8.xml"/><Relationship Id="rId38" Type="http://schemas.openxmlformats.org/officeDocument/2006/relationships/control" Target="activeX/activeX23.xml"/><Relationship Id="rId46" Type="http://schemas.openxmlformats.org/officeDocument/2006/relationships/theme" Target="theme/theme1.xml"/><Relationship Id="rId20" Type="http://schemas.openxmlformats.org/officeDocument/2006/relationships/control" Target="activeX/activeX8.xml"/><Relationship Id="rId41" Type="http://schemas.openxmlformats.org/officeDocument/2006/relationships/control" Target="activeX/activeX26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n.si" TargetMode="External"/><Relationship Id="rId1" Type="http://schemas.openxmlformats.org/officeDocument/2006/relationships/hyperlink" Target="mailto:info@lon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D5FA32E-8F5E-4B52-854A-B095B62B5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Omersa</dc:creator>
  <cp:keywords/>
  <dc:description/>
  <cp:lastModifiedBy>Simona Ožura</cp:lastModifiedBy>
  <cp:revision>6</cp:revision>
  <dcterms:created xsi:type="dcterms:W3CDTF">2022-08-29T14:20:00Z</dcterms:created>
  <dcterms:modified xsi:type="dcterms:W3CDTF">2024-06-13T11:54:00Z</dcterms:modified>
</cp:coreProperties>
</file>